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otalTable"/>
        <w:tblW w:w="10617" w:type="dxa"/>
        <w:tblLook w:val="0620" w:firstRow="1" w:lastRow="0" w:firstColumn="0" w:lastColumn="0" w:noHBand="1" w:noVBand="1"/>
        <w:tblDescription w:val="Layout table to enter Logo, Invoice number, Date, Expiration Date, Company Name, Address, Phone and Fax numbers, and Email address, and Invoice to Address and contact details"/>
      </w:tblPr>
      <w:tblGrid>
        <w:gridCol w:w="3539"/>
        <w:gridCol w:w="3539"/>
        <w:gridCol w:w="3539"/>
      </w:tblGrid>
      <w:tr w:rsidR="00A340F2" w14:paraId="61ECBE61" w14:textId="77777777" w:rsidTr="00985969">
        <w:trPr>
          <w:trHeight w:val="1256"/>
        </w:trPr>
        <w:tc>
          <w:tcPr>
            <w:tcW w:w="3539" w:type="dxa"/>
            <w:hideMark/>
          </w:tcPr>
          <w:p w14:paraId="1EAEA6F0" w14:textId="0A3422C5" w:rsidR="00A340F2" w:rsidRPr="00CF2287" w:rsidRDefault="002922BE" w:rsidP="002F5404">
            <w:pPr>
              <w:pStyle w:val="Title"/>
              <w:rPr>
                <w:rFonts w:ascii="Franklin Gothic Book" w:hAnsi="Franklin Gothic Book"/>
                <w:szCs w:val="52"/>
              </w:rPr>
            </w:pPr>
            <w:r>
              <w:t>Effective:</w:t>
            </w:r>
          </w:p>
        </w:tc>
        <w:tc>
          <w:tcPr>
            <w:tcW w:w="3539" w:type="dxa"/>
          </w:tcPr>
          <w:p w14:paraId="2D46FA03" w14:textId="77777777" w:rsidR="00A340F2" w:rsidRDefault="00A340F2" w:rsidP="002F5404">
            <w:pPr>
              <w:jc w:val="center"/>
            </w:pPr>
          </w:p>
        </w:tc>
        <w:tc>
          <w:tcPr>
            <w:tcW w:w="3539" w:type="dxa"/>
            <w:hideMark/>
          </w:tcPr>
          <w:p w14:paraId="16F2211B" w14:textId="77777777" w:rsidR="00A340F2" w:rsidRDefault="00A340F2" w:rsidP="002F5404">
            <w:r>
              <w:rPr>
                <w:noProof/>
                <w:lang w:eastAsia="en-US"/>
              </w:rPr>
              <w:drawing>
                <wp:inline distT="0" distB="0" distL="0" distR="0" wp14:anchorId="16B02175" wp14:editId="16D9106A">
                  <wp:extent cx="527050" cy="527050"/>
                  <wp:effectExtent l="0" t="0" r="0" b="0"/>
                  <wp:docPr id="1" name="Graphic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Graphic 201" descr="logo-placeholder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0F2" w14:paraId="042B33AE" w14:textId="77777777" w:rsidTr="00985969">
        <w:trPr>
          <w:trHeight w:val="1364"/>
        </w:trPr>
        <w:tc>
          <w:tcPr>
            <w:tcW w:w="3539" w:type="dxa"/>
            <w:hideMark/>
          </w:tcPr>
          <w:p w14:paraId="52508A92" w14:textId="3FA19395" w:rsidR="00A340F2" w:rsidRPr="00EC16CD" w:rsidRDefault="002922BE" w:rsidP="004B48FC">
            <w:pPr>
              <w:spacing w:line="312" w:lineRule="auto"/>
              <w:rPr>
                <w:rFonts w:ascii="Franklin Gothic Demi" w:hAnsi="Franklin Gothic Demi"/>
                <w:color w:val="000000" w:themeColor="text1"/>
                <w:sz w:val="32"/>
                <w:szCs w:val="32"/>
              </w:rPr>
            </w:pPr>
            <w:r>
              <w:rPr>
                <w:rFonts w:ascii="Franklin Gothic Demi" w:hAnsi="Franklin Gothic Demi"/>
                <w:color w:val="000000" w:themeColor="text1"/>
                <w:sz w:val="32"/>
                <w:szCs w:val="32"/>
              </w:rPr>
              <w:t>February 01, 2019</w:t>
            </w:r>
          </w:p>
          <w:p w14:paraId="76E0DC20" w14:textId="5A084461" w:rsidR="00A340F2" w:rsidRDefault="00A340F2" w:rsidP="004B48FC">
            <w:pPr>
              <w:spacing w:line="312" w:lineRule="auto"/>
              <w:rPr>
                <w:rFonts w:ascii="Microsoft Sans Serif" w:hAnsi="Microsoft Sans Serif" w:cs="Microsoft Sans Serif"/>
                <w:sz w:val="32"/>
                <w:szCs w:val="32"/>
              </w:rPr>
            </w:pPr>
          </w:p>
        </w:tc>
        <w:tc>
          <w:tcPr>
            <w:tcW w:w="3539" w:type="dxa"/>
            <w:hideMark/>
          </w:tcPr>
          <w:p w14:paraId="1192F3A1" w14:textId="3E6DED3F" w:rsidR="00A340F2" w:rsidRPr="00EC16CD" w:rsidRDefault="00A340F2" w:rsidP="002922BE">
            <w:pPr>
              <w:spacing w:line="312" w:lineRule="auto"/>
              <w:rPr>
                <w:color w:val="000000" w:themeColor="text1"/>
              </w:rPr>
            </w:pPr>
          </w:p>
        </w:tc>
        <w:tc>
          <w:tcPr>
            <w:tcW w:w="3539" w:type="dxa"/>
            <w:hideMark/>
          </w:tcPr>
          <w:p w14:paraId="4D9931F7" w14:textId="15CB0B63" w:rsidR="00A340F2" w:rsidRPr="00EC16CD" w:rsidRDefault="006F6BB1" w:rsidP="004B48FC">
            <w:pPr>
              <w:spacing w:line="312" w:lineRule="auto"/>
              <w:rPr>
                <w:rFonts w:ascii="Franklin Gothic Demi" w:hAnsi="Franklin Gothic Demi"/>
                <w:color w:val="000000" w:themeColor="text1"/>
                <w:sz w:val="24"/>
                <w:szCs w:val="24"/>
              </w:rPr>
            </w:pPr>
            <w:r>
              <w:rPr>
                <w:rFonts w:ascii="Franklin Gothic Demi" w:hAnsi="Franklin Gothic Demi"/>
                <w:color w:val="000000" w:themeColor="text1"/>
                <w:sz w:val="24"/>
                <w:szCs w:val="24"/>
              </w:rPr>
              <w:t>Break ‘N Bash, LLC</w:t>
            </w:r>
          </w:p>
          <w:p w14:paraId="091EBFB4" w14:textId="58DE66FA" w:rsidR="00A340F2" w:rsidRPr="00EC16CD" w:rsidRDefault="006F6BB1" w:rsidP="004B48FC">
            <w:pPr>
              <w:spacing w:line="312" w:lineRule="auto"/>
              <w:rPr>
                <w:rFonts w:ascii="Microsoft Sans Serif" w:hAnsi="Microsoft Sans Serif" w:cs="Microsoft Sans Serif"/>
                <w:color w:val="000000" w:themeColor="text1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color w:val="000000" w:themeColor="text1"/>
                <w:sz w:val="24"/>
                <w:szCs w:val="24"/>
              </w:rPr>
              <w:t>2900 East Market Street</w:t>
            </w:r>
          </w:p>
          <w:p w14:paraId="7BAD103D" w14:textId="081CA65B" w:rsidR="00CF2287" w:rsidRDefault="006F6BB1" w:rsidP="004B48FC">
            <w:pPr>
              <w:spacing w:line="312" w:lineRule="auto"/>
              <w:rPr>
                <w:rFonts w:ascii="Microsoft Sans Serif" w:hAnsi="Microsoft Sans Serif" w:cs="Microsoft Sans Serif"/>
                <w:color w:val="000000" w:themeColor="text1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color w:val="000000" w:themeColor="text1"/>
                <w:sz w:val="24"/>
                <w:szCs w:val="24"/>
              </w:rPr>
              <w:t>Greensboro, NC 27405</w:t>
            </w:r>
          </w:p>
          <w:p w14:paraId="096EF9B6" w14:textId="2A7B8C97" w:rsidR="00A340F2" w:rsidRPr="00EC16CD" w:rsidRDefault="006F6BB1" w:rsidP="004B48FC">
            <w:pPr>
              <w:spacing w:line="312" w:lineRule="auto"/>
              <w:rPr>
                <w:rFonts w:ascii="Microsoft Sans Serif" w:hAnsi="Microsoft Sans Serif" w:cs="Microsoft Sans Serif"/>
                <w:color w:val="000000" w:themeColor="text1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color w:val="000000" w:themeColor="text1"/>
                <w:sz w:val="24"/>
                <w:szCs w:val="24"/>
              </w:rPr>
              <w:t>(336) 454-9599</w:t>
            </w:r>
          </w:p>
          <w:p w14:paraId="016E6BD3" w14:textId="278167E5" w:rsidR="00A340F2" w:rsidRPr="00EC16CD" w:rsidRDefault="006F6BB1" w:rsidP="004B48FC">
            <w:pPr>
              <w:spacing w:line="312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color w:val="000000" w:themeColor="text1"/>
                <w:sz w:val="24"/>
                <w:szCs w:val="24"/>
              </w:rPr>
              <w:t>breaknbash@gmail.com</w:t>
            </w:r>
          </w:p>
        </w:tc>
      </w:tr>
      <w:tr w:rsidR="00A340F2" w14:paraId="3523667C" w14:textId="77777777" w:rsidTr="00985969">
        <w:trPr>
          <w:trHeight w:val="2215"/>
        </w:trPr>
        <w:tc>
          <w:tcPr>
            <w:tcW w:w="3539" w:type="dxa"/>
            <w:hideMark/>
          </w:tcPr>
          <w:p w14:paraId="086A4C45" w14:textId="7B9F21A3" w:rsidR="00A340F2" w:rsidRPr="00EC16CD" w:rsidRDefault="00A340F2" w:rsidP="004B48FC">
            <w:pPr>
              <w:spacing w:line="312" w:lineRule="auto"/>
              <w:rPr>
                <w:rFonts w:ascii="Franklin Gothic Demi" w:hAnsi="Franklin Gothic Demi"/>
                <w:color w:val="000000" w:themeColor="text1"/>
                <w:sz w:val="24"/>
                <w:szCs w:val="24"/>
              </w:rPr>
            </w:pPr>
          </w:p>
          <w:p w14:paraId="2D64DFF2" w14:textId="29338DD1" w:rsidR="00A340F2" w:rsidRPr="00EC16CD" w:rsidRDefault="00A340F2" w:rsidP="004B48FC">
            <w:pPr>
              <w:spacing w:line="312" w:lineRule="auto"/>
              <w:rPr>
                <w:rFonts w:ascii="Microsoft Sans Serif" w:hAnsi="Microsoft Sans Serif" w:cs="Microsoft Sans Serif"/>
                <w:color w:val="000000" w:themeColor="text1"/>
                <w:sz w:val="24"/>
                <w:szCs w:val="24"/>
              </w:rPr>
            </w:pPr>
          </w:p>
          <w:p w14:paraId="11F008C7" w14:textId="4B7D25C6" w:rsidR="00A340F2" w:rsidRDefault="00A340F2" w:rsidP="004B48FC">
            <w:pPr>
              <w:spacing w:line="312" w:lineRule="auto"/>
              <w:rPr>
                <w:sz w:val="24"/>
                <w:szCs w:val="24"/>
              </w:rPr>
            </w:pPr>
          </w:p>
        </w:tc>
        <w:tc>
          <w:tcPr>
            <w:tcW w:w="3539" w:type="dxa"/>
          </w:tcPr>
          <w:p w14:paraId="408D872B" w14:textId="77777777" w:rsidR="00A340F2" w:rsidRDefault="00A340F2" w:rsidP="002F5404">
            <w:pPr>
              <w:jc w:val="center"/>
            </w:pPr>
          </w:p>
        </w:tc>
        <w:tc>
          <w:tcPr>
            <w:tcW w:w="3539" w:type="dxa"/>
          </w:tcPr>
          <w:p w14:paraId="10876466" w14:textId="77777777" w:rsidR="00A340F2" w:rsidRDefault="00A340F2" w:rsidP="002F5404">
            <w:pPr>
              <w:jc w:val="center"/>
            </w:pPr>
          </w:p>
        </w:tc>
      </w:tr>
    </w:tbl>
    <w:p w14:paraId="2A1F7D30" w14:textId="77777777" w:rsidR="00A340F2" w:rsidRDefault="00A340F2" w:rsidP="002F5404">
      <w:pPr>
        <w:rPr>
          <w:noProof/>
        </w:rPr>
      </w:pPr>
    </w:p>
    <w:p w14:paraId="1E113852" w14:textId="77777777" w:rsidR="00A340F2" w:rsidRDefault="00A340F2" w:rsidP="00A340F2">
      <w:pPr>
        <w:rPr>
          <w:noProof/>
        </w:rPr>
      </w:pPr>
    </w:p>
    <w:tbl>
      <w:tblPr>
        <w:tblStyle w:val="Contenttable"/>
        <w:tblW w:w="5006" w:type="pct"/>
        <w:tblLook w:val="0620" w:firstRow="1" w:lastRow="0" w:firstColumn="0" w:lastColumn="0" w:noHBand="1" w:noVBand="1"/>
        <w:tblDescription w:val="Enter Quantity, Description, Unit Price, Discount, and Line Total in table columns, and Subtotal, Sales Tax, and Total at the end"/>
      </w:tblPr>
      <w:tblGrid>
        <w:gridCol w:w="2410"/>
        <w:gridCol w:w="3616"/>
        <w:gridCol w:w="2304"/>
        <w:gridCol w:w="2195"/>
      </w:tblGrid>
      <w:tr w:rsidR="002F5404" w14:paraId="5771281D" w14:textId="77777777" w:rsidTr="009859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90"/>
          <w:tblHeader/>
        </w:trPr>
        <w:tc>
          <w:tcPr>
            <w:tcW w:w="2410" w:type="dxa"/>
            <w:hideMark/>
          </w:tcPr>
          <w:p w14:paraId="15AA6ED1" w14:textId="06425C27" w:rsidR="00A340F2" w:rsidRDefault="00A340F2" w:rsidP="002F5404">
            <w:pPr>
              <w:pStyle w:val="Style1"/>
              <w:framePr w:hSpace="0" w:wrap="auto" w:vAnchor="margin" w:hAnchor="text" w:xAlign="left" w:yAlign="inline"/>
            </w:pPr>
          </w:p>
        </w:tc>
        <w:tc>
          <w:tcPr>
            <w:tcW w:w="3616" w:type="dxa"/>
            <w:hideMark/>
          </w:tcPr>
          <w:p w14:paraId="466A1746" w14:textId="2F829DAC" w:rsidR="00A340F2" w:rsidRDefault="006F6BB1" w:rsidP="002F5404">
            <w:pPr>
              <w:pStyle w:val="Style1"/>
              <w:framePr w:hSpace="0" w:wrap="auto" w:vAnchor="margin" w:hAnchor="text" w:xAlign="left" w:yAlign="inline"/>
            </w:pPr>
            <w:r>
              <w:t>cancellation and fees</w:t>
            </w:r>
          </w:p>
        </w:tc>
        <w:tc>
          <w:tcPr>
            <w:tcW w:w="2304" w:type="dxa"/>
            <w:hideMark/>
          </w:tcPr>
          <w:p w14:paraId="6F0BBFFA" w14:textId="02E39448" w:rsidR="00A340F2" w:rsidRDefault="00A340F2" w:rsidP="002F5404">
            <w:pPr>
              <w:pStyle w:val="Style1"/>
              <w:framePr w:hSpace="0" w:wrap="auto" w:vAnchor="margin" w:hAnchor="text" w:xAlign="left" w:yAlign="inline"/>
            </w:pPr>
          </w:p>
        </w:tc>
        <w:tc>
          <w:tcPr>
            <w:tcW w:w="2195" w:type="dxa"/>
            <w:hideMark/>
          </w:tcPr>
          <w:p w14:paraId="30D0DB13" w14:textId="28C5A588" w:rsidR="00A340F2" w:rsidRDefault="00A340F2" w:rsidP="002F5404">
            <w:pPr>
              <w:pStyle w:val="Style1"/>
              <w:framePr w:hSpace="0" w:wrap="auto" w:vAnchor="margin" w:hAnchor="text" w:xAlign="left" w:yAlign="inline"/>
            </w:pPr>
          </w:p>
        </w:tc>
      </w:tr>
    </w:tbl>
    <w:p w14:paraId="093378DB" w14:textId="1EBFAFCF" w:rsidR="007201A7" w:rsidRPr="00BB6C80" w:rsidRDefault="006F6BB1" w:rsidP="00A36725">
      <w:pPr>
        <w:rPr>
          <w:rStyle w:val="Strong"/>
          <w:rFonts w:ascii="Arial" w:hAnsi="Arial" w:cs="Arial"/>
          <w:color w:val="78797A"/>
          <w:sz w:val="22"/>
          <w:szCs w:val="22"/>
        </w:rPr>
      </w:pPr>
      <w:r w:rsidRPr="00BB6C80">
        <w:rPr>
          <w:rStyle w:val="Strong"/>
          <w:rFonts w:ascii="Arial" w:hAnsi="Arial" w:cs="Arial"/>
          <w:color w:val="78797A"/>
          <w:sz w:val="22"/>
          <w:szCs w:val="22"/>
        </w:rPr>
        <w:t xml:space="preserve">We value you your time and understand that </w:t>
      </w:r>
      <w:r w:rsidR="005C2975" w:rsidRPr="00BB6C80">
        <w:rPr>
          <w:rStyle w:val="Strong"/>
          <w:rFonts w:ascii="Arial" w:hAnsi="Arial" w:cs="Arial"/>
          <w:color w:val="78797A"/>
          <w:sz w:val="22"/>
          <w:szCs w:val="22"/>
        </w:rPr>
        <w:t>unexpected things</w:t>
      </w:r>
      <w:r w:rsidRPr="00BB6C80">
        <w:rPr>
          <w:rStyle w:val="Strong"/>
          <w:rFonts w:ascii="Arial" w:hAnsi="Arial" w:cs="Arial"/>
          <w:color w:val="78797A"/>
          <w:sz w:val="22"/>
          <w:szCs w:val="22"/>
        </w:rPr>
        <w:t xml:space="preserve"> happen and some are unavoidable, however advance notification allows us to fulfill the scheduling needs of other patrons and allows Break ‘N Bash to operate at its</w:t>
      </w:r>
      <w:r w:rsidR="005C2975" w:rsidRPr="00BB6C80">
        <w:rPr>
          <w:rStyle w:val="Strong"/>
          <w:rFonts w:ascii="Arial" w:hAnsi="Arial" w:cs="Arial"/>
          <w:color w:val="78797A"/>
          <w:sz w:val="22"/>
          <w:szCs w:val="22"/>
        </w:rPr>
        <w:t xml:space="preserve"> most efficient level. </w:t>
      </w:r>
    </w:p>
    <w:p w14:paraId="78919FD5" w14:textId="2AD1ADC6" w:rsidR="005C2975" w:rsidRPr="00BB6C80" w:rsidRDefault="005C2975" w:rsidP="00A36725">
      <w:pPr>
        <w:rPr>
          <w:rStyle w:val="Strong"/>
          <w:rFonts w:ascii="Arial" w:hAnsi="Arial" w:cs="Arial"/>
          <w:color w:val="78797A"/>
          <w:sz w:val="22"/>
          <w:szCs w:val="22"/>
        </w:rPr>
      </w:pPr>
      <w:r w:rsidRPr="00BB6C80">
        <w:rPr>
          <w:rStyle w:val="Strong"/>
          <w:rFonts w:ascii="Arial" w:hAnsi="Arial" w:cs="Arial"/>
          <w:color w:val="78797A"/>
          <w:sz w:val="22"/>
          <w:szCs w:val="22"/>
        </w:rPr>
        <w:t xml:space="preserve">We ask that you provide our facility with 24 hours’ notice to cancel or reschedule. </w:t>
      </w:r>
      <w:r w:rsidR="00BE7EA1" w:rsidRPr="00BB6C80">
        <w:rPr>
          <w:rStyle w:val="Strong"/>
          <w:rFonts w:ascii="Arial" w:hAnsi="Arial" w:cs="Arial"/>
          <w:color w:val="78797A"/>
          <w:sz w:val="22"/>
          <w:szCs w:val="22"/>
        </w:rPr>
        <w:t xml:space="preserve">We reserve the right to charge and collect a fee.  </w:t>
      </w:r>
      <w:r w:rsidRPr="00BB6C80">
        <w:rPr>
          <w:rStyle w:val="Strong"/>
          <w:rFonts w:ascii="Arial" w:hAnsi="Arial" w:cs="Arial"/>
          <w:color w:val="78797A"/>
          <w:sz w:val="22"/>
          <w:szCs w:val="22"/>
        </w:rPr>
        <w:t>The</w:t>
      </w:r>
      <w:r w:rsidR="00BE7EA1" w:rsidRPr="00BB6C80">
        <w:rPr>
          <w:rStyle w:val="Strong"/>
          <w:rFonts w:ascii="Arial" w:hAnsi="Arial" w:cs="Arial"/>
          <w:color w:val="78797A"/>
          <w:sz w:val="22"/>
          <w:szCs w:val="22"/>
        </w:rPr>
        <w:t xml:space="preserve"> fee is </w:t>
      </w:r>
      <w:r w:rsidRPr="00BB6C80">
        <w:rPr>
          <w:rStyle w:val="Strong"/>
          <w:rFonts w:ascii="Arial" w:hAnsi="Arial" w:cs="Arial"/>
          <w:color w:val="78797A"/>
          <w:sz w:val="22"/>
          <w:szCs w:val="22"/>
        </w:rPr>
        <w:t xml:space="preserve">$10.00 per person if the appointment is not cancelled within the specified timeframe.  </w:t>
      </w:r>
    </w:p>
    <w:p w14:paraId="5DCB6BDA" w14:textId="7841AA3A" w:rsidR="00BE7EA1" w:rsidRPr="00BB6C80" w:rsidRDefault="00BE7EA1" w:rsidP="00A36725">
      <w:pPr>
        <w:rPr>
          <w:rStyle w:val="Strong"/>
          <w:rFonts w:ascii="Arial" w:hAnsi="Arial" w:cs="Arial"/>
          <w:color w:val="78797A"/>
          <w:sz w:val="22"/>
          <w:szCs w:val="22"/>
        </w:rPr>
      </w:pPr>
      <w:r w:rsidRPr="00BB6C80">
        <w:rPr>
          <w:rStyle w:val="Strong"/>
          <w:rFonts w:ascii="Arial" w:hAnsi="Arial" w:cs="Arial"/>
          <w:color w:val="78797A"/>
          <w:sz w:val="22"/>
          <w:szCs w:val="22"/>
        </w:rPr>
        <w:t xml:space="preserve">This fee is not included in any prior purchases online through our website or any other merchants. This fee must be paid at the time of service. </w:t>
      </w:r>
    </w:p>
    <w:p w14:paraId="0A2C5A1A" w14:textId="434205C1" w:rsidR="00BE7EA1" w:rsidRDefault="00BE7EA1" w:rsidP="00A36725">
      <w:pPr>
        <w:rPr>
          <w:rStyle w:val="Strong"/>
          <w:rFonts w:ascii="Arial" w:hAnsi="Arial" w:cs="Arial"/>
          <w:color w:val="78797A"/>
        </w:rPr>
      </w:pPr>
      <w:r w:rsidRPr="00BB6C80">
        <w:rPr>
          <w:rStyle w:val="Strong"/>
          <w:rFonts w:ascii="Arial" w:hAnsi="Arial" w:cs="Arial"/>
          <w:color w:val="78797A"/>
          <w:sz w:val="22"/>
          <w:szCs w:val="22"/>
        </w:rPr>
        <w:t xml:space="preserve">Clients that have more than more than one no-show will not be allowed to reschedule. </w:t>
      </w:r>
      <w:r>
        <w:rPr>
          <w:rStyle w:val="Strong"/>
          <w:rFonts w:ascii="Arial" w:hAnsi="Arial" w:cs="Arial"/>
          <w:color w:val="78797A"/>
        </w:rPr>
        <w:t>(Contact merchant for any refund. Break ‘N Bash, LLC is not responsible for outside merchant refunds.)</w:t>
      </w:r>
    </w:p>
    <w:p w14:paraId="12B6DA4F" w14:textId="0BE1CDC9" w:rsidR="00E16D2C" w:rsidRDefault="00E16D2C" w:rsidP="00A36725">
      <w:pPr>
        <w:rPr>
          <w:rStyle w:val="Strong"/>
          <w:rFonts w:ascii="Arial" w:hAnsi="Arial" w:cs="Arial"/>
          <w:color w:val="78797A"/>
        </w:rPr>
      </w:pPr>
    </w:p>
    <w:p w14:paraId="70A05DA0" w14:textId="397488F2" w:rsidR="00E16D2C" w:rsidRDefault="00E16D2C" w:rsidP="00A36725">
      <w:pPr>
        <w:rPr>
          <w:rStyle w:val="Strong"/>
          <w:rFonts w:ascii="Arial" w:hAnsi="Arial" w:cs="Arial"/>
          <w:color w:val="78797A"/>
          <w:sz w:val="28"/>
          <w:szCs w:val="28"/>
        </w:rPr>
      </w:pPr>
      <w:r>
        <w:rPr>
          <w:rStyle w:val="Strong"/>
          <w:rFonts w:ascii="Arial" w:hAnsi="Arial" w:cs="Arial"/>
          <w:color w:val="78797A"/>
          <w:sz w:val="28"/>
          <w:szCs w:val="28"/>
        </w:rPr>
        <w:t>Fee Schedule:</w:t>
      </w:r>
    </w:p>
    <w:p w14:paraId="46B67CE9" w14:textId="14F281AF" w:rsidR="00E16D2C" w:rsidRDefault="00E16D2C" w:rsidP="00A36725">
      <w:pP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</w:pPr>
      <w:r>
        <w:rPr>
          <w:rStyle w:val="Strong"/>
          <w:rFonts w:ascii="Arial" w:hAnsi="Arial" w:cs="Arial"/>
          <w:color w:val="78797A"/>
          <w:sz w:val="24"/>
          <w:szCs w:val="24"/>
        </w:rPr>
        <w:t xml:space="preserve">Break Time- </w:t>
      </w:r>
      <w: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  <w:t>$10.00</w:t>
      </w:r>
    </w:p>
    <w:p w14:paraId="3665E194" w14:textId="53DDE4FE" w:rsidR="00E16D2C" w:rsidRPr="00E16D2C" w:rsidRDefault="00E16D2C" w:rsidP="00A36725">
      <w:pP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</w:pPr>
      <w:r>
        <w:rPr>
          <w:rStyle w:val="Strong"/>
          <w:rFonts w:ascii="Arial" w:hAnsi="Arial" w:cs="Arial"/>
          <w:color w:val="78797A"/>
          <w:sz w:val="24"/>
          <w:szCs w:val="24"/>
        </w:rPr>
        <w:t>Buddy Bash-</w:t>
      </w:r>
      <w: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  <w:t>$20.00</w:t>
      </w:r>
    </w:p>
    <w:p w14:paraId="140CE532" w14:textId="0020DA36" w:rsidR="00E16D2C" w:rsidRDefault="00E16D2C" w:rsidP="00A36725">
      <w:pP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</w:pPr>
      <w:r>
        <w:rPr>
          <w:rStyle w:val="Strong"/>
          <w:rFonts w:ascii="Arial" w:hAnsi="Arial" w:cs="Arial"/>
          <w:color w:val="78797A"/>
          <w:sz w:val="24"/>
          <w:szCs w:val="24"/>
        </w:rPr>
        <w:t>Group Rehab</w:t>
      </w:r>
      <w:r>
        <w:rPr>
          <w:rStyle w:val="Strong"/>
          <w:rFonts w:ascii="Times New Roman" w:hAnsi="Times New Roman" w:cs="Times New Roman"/>
          <w:color w:val="78797A"/>
          <w:sz w:val="24"/>
          <w:szCs w:val="24"/>
        </w:rPr>
        <w:t xml:space="preserve">- </w:t>
      </w:r>
      <w: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  <w:t>$</w:t>
      </w:r>
      <w:r w:rsidR="006037F6"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  <w:t>30.00</w:t>
      </w:r>
    </w:p>
    <w:p w14:paraId="07600856" w14:textId="4755A182" w:rsidR="006037F6" w:rsidRDefault="006037F6" w:rsidP="00A36725">
      <w:pP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</w:pPr>
      <w:r>
        <w:rPr>
          <w:rStyle w:val="Strong"/>
          <w:rFonts w:ascii="Arial" w:hAnsi="Arial" w:cs="Arial"/>
          <w:color w:val="78797A"/>
          <w:sz w:val="24"/>
          <w:szCs w:val="24"/>
        </w:rPr>
        <w:t xml:space="preserve">Team Tantrum- </w:t>
      </w:r>
      <w:r>
        <w:rPr>
          <w:rStyle w:val="Strong"/>
          <w:rFonts w:ascii="Arial" w:hAnsi="Arial" w:cs="Arial"/>
          <w:i/>
          <w:color w:val="78797A"/>
          <w:sz w:val="24"/>
          <w:szCs w:val="24"/>
        </w:rPr>
        <w:t>$</w:t>
      </w:r>
      <w: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  <w:t>40.00</w:t>
      </w:r>
    </w:p>
    <w:p w14:paraId="3B21C029" w14:textId="18D5A6C2" w:rsidR="00C534D6" w:rsidRDefault="00C534D6" w:rsidP="00A36725">
      <w:pP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</w:pPr>
    </w:p>
    <w:p w14:paraId="576B2D5A" w14:textId="45B7BD79" w:rsidR="00C534D6" w:rsidRDefault="00C534D6" w:rsidP="00A36725">
      <w:pPr>
        <w:rPr>
          <w:rStyle w:val="Strong"/>
          <w:rFonts w:ascii="Times New Roman" w:hAnsi="Times New Roman" w:cs="Times New Roman"/>
          <w:i/>
          <w:color w:val="78797A"/>
          <w:sz w:val="24"/>
          <w:szCs w:val="24"/>
        </w:rPr>
      </w:pPr>
    </w:p>
    <w:p w14:paraId="34EC9463" w14:textId="7C04B21C" w:rsidR="00C534D6" w:rsidRDefault="00C534D6" w:rsidP="00A36725">
      <w:pPr>
        <w:rPr>
          <w:rStyle w:val="Strong"/>
          <w:rFonts w:ascii="Arial" w:hAnsi="Arial" w:cs="Arial"/>
          <w:i/>
          <w:color w:val="78797A"/>
          <w:sz w:val="32"/>
          <w:szCs w:val="32"/>
          <w:u w:val="double"/>
        </w:rPr>
      </w:pPr>
      <w:r>
        <w:rPr>
          <w:rStyle w:val="Strong"/>
          <w:rFonts w:ascii="Arial" w:hAnsi="Arial" w:cs="Arial"/>
          <w:i/>
          <w:color w:val="78797A"/>
          <w:sz w:val="32"/>
          <w:szCs w:val="32"/>
          <w:u w:val="double"/>
        </w:rPr>
        <w:t xml:space="preserve">Thank you for understanding and cooperating. We strive to provide the best experience for each patron. </w:t>
      </w:r>
    </w:p>
    <w:p w14:paraId="5B31DB06" w14:textId="2D13FF66" w:rsidR="00BB6C80" w:rsidRPr="00BB6C80" w:rsidRDefault="00BB6C80" w:rsidP="00A36725">
      <w:pPr>
        <w:rPr>
          <w:rStyle w:val="Strong"/>
          <w:rFonts w:ascii="Arial" w:hAnsi="Arial" w:cs="Arial"/>
          <w:i/>
          <w:color w:val="78797A"/>
          <w:sz w:val="16"/>
          <w:szCs w:val="16"/>
          <w:u w:val="double"/>
        </w:rPr>
      </w:pPr>
      <w:r>
        <w:rPr>
          <w:rStyle w:val="Strong"/>
          <w:rFonts w:ascii="Arial" w:hAnsi="Arial" w:cs="Arial"/>
          <w:i/>
          <w:color w:val="78797A"/>
          <w:sz w:val="16"/>
          <w:szCs w:val="16"/>
          <w:u w:val="double"/>
        </w:rPr>
        <w:t>-</w:t>
      </w:r>
      <w:bookmarkStart w:id="0" w:name="_GoBack"/>
      <w:bookmarkEnd w:id="0"/>
      <w:r>
        <w:rPr>
          <w:rStyle w:val="Strong"/>
          <w:rFonts w:ascii="Arial" w:hAnsi="Arial" w:cs="Arial"/>
          <w:i/>
          <w:color w:val="78797A"/>
          <w:sz w:val="16"/>
          <w:szCs w:val="16"/>
          <w:u w:val="double"/>
        </w:rPr>
        <w:t xml:space="preserve"> BNB Management </w:t>
      </w:r>
    </w:p>
    <w:p w14:paraId="0A550DF2" w14:textId="77777777" w:rsidR="00BB6C80" w:rsidRPr="00C534D6" w:rsidRDefault="00BB6C80" w:rsidP="00A36725">
      <w:pPr>
        <w:rPr>
          <w:rStyle w:val="Strong"/>
          <w:rFonts w:ascii="Arial" w:hAnsi="Arial" w:cs="Arial"/>
          <w:i/>
          <w:color w:val="78797A"/>
          <w:sz w:val="32"/>
          <w:szCs w:val="32"/>
          <w:u w:val="double"/>
        </w:rPr>
      </w:pPr>
    </w:p>
    <w:p w14:paraId="3DF256A3" w14:textId="77777777" w:rsidR="00E16D2C" w:rsidRPr="00E16D2C" w:rsidRDefault="00E16D2C" w:rsidP="00A36725">
      <w:pPr>
        <w:rPr>
          <w:rStyle w:val="Strong"/>
          <w:rFonts w:ascii="Arial" w:hAnsi="Arial" w:cs="Arial"/>
          <w:color w:val="78797A"/>
          <w:sz w:val="24"/>
          <w:szCs w:val="24"/>
        </w:rPr>
      </w:pPr>
    </w:p>
    <w:p w14:paraId="5CC74918" w14:textId="77777777" w:rsidR="00E16D2C" w:rsidRPr="00E16D2C" w:rsidRDefault="00E16D2C" w:rsidP="00A36725">
      <w:pPr>
        <w:rPr>
          <w:sz w:val="22"/>
          <w:szCs w:val="22"/>
        </w:rPr>
      </w:pPr>
    </w:p>
    <w:sectPr w:rsidR="00E16D2C" w:rsidRPr="00E16D2C" w:rsidSect="002F5404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864" w:bottom="1440" w:left="864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3BCBB" w14:textId="77777777" w:rsidR="002922BE" w:rsidRDefault="002922BE">
      <w:pPr>
        <w:spacing w:line="240" w:lineRule="auto"/>
      </w:pPr>
      <w:r>
        <w:separator/>
      </w:r>
    </w:p>
    <w:p w14:paraId="6D2C1464" w14:textId="77777777" w:rsidR="002922BE" w:rsidRDefault="002922BE"/>
  </w:endnote>
  <w:endnote w:type="continuationSeparator" w:id="0">
    <w:p w14:paraId="4ABD0B99" w14:textId="77777777" w:rsidR="002922BE" w:rsidRDefault="002922BE">
      <w:pPr>
        <w:spacing w:line="240" w:lineRule="auto"/>
      </w:pPr>
      <w:r>
        <w:continuationSeparator/>
      </w:r>
    </w:p>
    <w:p w14:paraId="5172C6F2" w14:textId="77777777" w:rsidR="002922BE" w:rsidRDefault="002922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8CB55" w14:textId="77777777" w:rsidR="002922BE" w:rsidRDefault="002922BE">
    <w:pPr>
      <w:pStyle w:val="Footer"/>
    </w:pPr>
  </w:p>
  <w:p w14:paraId="64ED69DF" w14:textId="77777777" w:rsidR="002922BE" w:rsidRDefault="002922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6B72E" w14:textId="77777777" w:rsidR="002922BE" w:rsidRDefault="002922B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9075F0D" wp14:editId="0AD65449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Freeform: Shap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FD0630" w14:textId="77777777" w:rsidR="002922BE" w:rsidRDefault="002922BE" w:rsidP="00A367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075F0D" id="Freeform: Shape 8" o:spid="_x0000_s1027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N+Ix3Y8EAADkDQAADgAAAAAAAAAAAAAAAAAuAgAAZHJzL2Uyb0RvYy54bWxQ&#10;SwECLQAUAAYACAAAACEAz80UEeIAAAAOAQAADwAAAAAAAAAAAAAAAADpBgAAZHJzL2Rvd25yZXYu&#10;eG1sUEsFBgAAAAAEAAQA8wAAAPg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1DFD0630" w14:textId="77777777" w:rsidR="002922BE" w:rsidRDefault="002922BE" w:rsidP="00A36725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C657D" w14:textId="77777777" w:rsidR="002922BE" w:rsidRDefault="002922BE">
      <w:pPr>
        <w:spacing w:line="240" w:lineRule="auto"/>
      </w:pPr>
      <w:r>
        <w:separator/>
      </w:r>
    </w:p>
    <w:p w14:paraId="7B4E50BC" w14:textId="77777777" w:rsidR="002922BE" w:rsidRDefault="002922BE"/>
  </w:footnote>
  <w:footnote w:type="continuationSeparator" w:id="0">
    <w:p w14:paraId="686BBDC3" w14:textId="77777777" w:rsidR="002922BE" w:rsidRDefault="002922BE">
      <w:pPr>
        <w:spacing w:line="240" w:lineRule="auto"/>
      </w:pPr>
      <w:r>
        <w:continuationSeparator/>
      </w:r>
    </w:p>
    <w:p w14:paraId="085BC101" w14:textId="77777777" w:rsidR="002922BE" w:rsidRDefault="002922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0F8E8" w14:textId="77777777" w:rsidR="002922BE" w:rsidRDefault="002922BE"/>
  <w:p w14:paraId="4A89AD21" w14:textId="77777777" w:rsidR="002922BE" w:rsidRDefault="002922B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AF6EF" w14:textId="77777777" w:rsidR="002922BE" w:rsidRDefault="002922BE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51F49F4" wp14:editId="4C64FB3E">
              <wp:simplePos x="0" y="0"/>
              <wp:positionH relativeFrom="page">
                <wp:posOffset>18415</wp:posOffset>
              </wp:positionH>
              <wp:positionV relativeFrom="page">
                <wp:posOffset>-36830</wp:posOffset>
              </wp:positionV>
              <wp:extent cx="7735824" cy="4160520"/>
              <wp:effectExtent l="0" t="0" r="0" b="0"/>
              <wp:wrapNone/>
              <wp:docPr id="5" name="Freeform: Shap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6C30D6" w14:textId="77777777" w:rsidR="002922BE" w:rsidRDefault="002922BE" w:rsidP="00A367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1F49F4" id="Freeform: Shape 5" o:spid="_x0000_s1026" style="position:absolute;margin-left:1.45pt;margin-top:-2.9pt;width:609.1pt;height:3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5B6C30D6" w14:textId="77777777" w:rsidR="002922BE" w:rsidRDefault="002922BE" w:rsidP="00A36725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67ED7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C012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42DD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FA28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1CBE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7A85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00C3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0A58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14BF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F0DC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2BE"/>
    <w:rsid w:val="000A6E91"/>
    <w:rsid w:val="000E7C40"/>
    <w:rsid w:val="001A035C"/>
    <w:rsid w:val="001A0623"/>
    <w:rsid w:val="001D1771"/>
    <w:rsid w:val="002400DD"/>
    <w:rsid w:val="002450DA"/>
    <w:rsid w:val="00263E3B"/>
    <w:rsid w:val="002922BE"/>
    <w:rsid w:val="002A107B"/>
    <w:rsid w:val="002E7603"/>
    <w:rsid w:val="002F5404"/>
    <w:rsid w:val="00316D06"/>
    <w:rsid w:val="003D23A0"/>
    <w:rsid w:val="004858C9"/>
    <w:rsid w:val="004870D2"/>
    <w:rsid w:val="004A10E9"/>
    <w:rsid w:val="004B48FC"/>
    <w:rsid w:val="00524C56"/>
    <w:rsid w:val="005377A6"/>
    <w:rsid w:val="005C2975"/>
    <w:rsid w:val="005E394D"/>
    <w:rsid w:val="006037F6"/>
    <w:rsid w:val="0063653F"/>
    <w:rsid w:val="00662DFA"/>
    <w:rsid w:val="006B4542"/>
    <w:rsid w:val="006F038A"/>
    <w:rsid w:val="006F6BB1"/>
    <w:rsid w:val="007201A7"/>
    <w:rsid w:val="007B4FC5"/>
    <w:rsid w:val="007E0DF2"/>
    <w:rsid w:val="00865DB9"/>
    <w:rsid w:val="0089202B"/>
    <w:rsid w:val="008B5297"/>
    <w:rsid w:val="00947F34"/>
    <w:rsid w:val="00985969"/>
    <w:rsid w:val="00A340F2"/>
    <w:rsid w:val="00A36725"/>
    <w:rsid w:val="00B37DBC"/>
    <w:rsid w:val="00B66C63"/>
    <w:rsid w:val="00B727BE"/>
    <w:rsid w:val="00BB6C80"/>
    <w:rsid w:val="00BE7EA1"/>
    <w:rsid w:val="00C534D6"/>
    <w:rsid w:val="00CE3710"/>
    <w:rsid w:val="00CF2287"/>
    <w:rsid w:val="00D73210"/>
    <w:rsid w:val="00E16D2C"/>
    <w:rsid w:val="00E81DF0"/>
    <w:rsid w:val="00EB63A0"/>
    <w:rsid w:val="00EC16CD"/>
    <w:rsid w:val="00F556DE"/>
    <w:rsid w:val="00F65B05"/>
    <w:rsid w:val="00FB4AD6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DB2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en-US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63A0"/>
  </w:style>
  <w:style w:type="paragraph" w:styleId="Heading1">
    <w:name w:val="heading 1"/>
    <w:basedOn w:val="Normal"/>
    <w:link w:val="Heading1Char"/>
    <w:autoRedefine/>
    <w:uiPriority w:val="2"/>
    <w:qFormat/>
    <w:rsid w:val="00B727BE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rFonts w:asciiTheme="majorHAnsi" w:hAnsiTheme="majorHAnsi" w:cs="Arial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Heading2">
    <w:name w:val="heading 2"/>
    <w:basedOn w:val="Normal"/>
    <w:link w:val="Heading2Char"/>
    <w:uiPriority w:val="2"/>
    <w:unhideWhenUsed/>
    <w:qFormat/>
    <w:pPr>
      <w:spacing w:before="60" w:after="20"/>
      <w:jc w:val="right"/>
      <w:outlineLvl w:val="1"/>
    </w:pPr>
    <w:rPr>
      <w:rFonts w:asciiTheme="majorHAnsi" w:hAnsiTheme="majorHAnsi"/>
      <w:spacing w:val="40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B4F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854D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2"/>
    <w:semiHidden/>
    <w:unhideWhenUsed/>
    <w:qFormat/>
    <w:rsid w:val="007B4F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rsid w:val="007B4FC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17472F" w:themeColor="accent3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17472F" w:themeColor="accent3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B4FC5"/>
    <w:rPr>
      <w:b/>
      <w:bCs/>
      <w:caps w:val="0"/>
      <w:smallCaps/>
      <w:color w:val="07864E" w:themeColor="accent1" w:themeShade="80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B727BE"/>
    <w:rPr>
      <w:rFonts w:asciiTheme="majorHAnsi" w:hAnsiTheme="majorHAnsi" w:cs="Arial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Title">
    <w:name w:val="Title"/>
    <w:basedOn w:val="Normal"/>
    <w:link w:val="TitleChar"/>
    <w:uiPriority w:val="1"/>
    <w:qFormat/>
    <w:rsid w:val="00FE0263"/>
    <w:pPr>
      <w:spacing w:before="80"/>
      <w:ind w:left="101"/>
      <w:contextualSpacing/>
    </w:pPr>
    <w:rPr>
      <w:rFonts w:ascii="Franklin Gothic Demi" w:eastAsiaTheme="majorEastAsia" w:hAnsi="Franklin Gothic Demi" w:cstheme="majorBidi"/>
      <w:caps/>
      <w:color w:val="000000" w:themeColor="text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E0263"/>
    <w:rPr>
      <w:rFonts w:ascii="Franklin Gothic Demi" w:eastAsiaTheme="majorEastAsia" w:hAnsi="Franklin Gothic Demi" w:cstheme="majorBidi"/>
      <w:caps/>
      <w:color w:val="000000" w:themeColor="text1"/>
      <w:kern w:val="28"/>
      <w:sz w:val="52"/>
      <w:szCs w:val="56"/>
    </w:rPr>
  </w:style>
  <w:style w:type="paragraph" w:styleId="Header">
    <w:name w:val="header"/>
    <w:basedOn w:val="Normal"/>
    <w:link w:val="HeaderChar"/>
    <w:uiPriority w:val="99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Pr>
      <w:rFonts w:asciiTheme="majorHAnsi" w:eastAsiaTheme="majorEastAsia" w:hAnsiTheme="majorHAnsi" w:cstheme="majorBidi"/>
      <w:b/>
      <w:i/>
    </w:rPr>
  </w:style>
  <w:style w:type="paragraph" w:customStyle="1" w:styleId="Normalright">
    <w:name w:val="Normal right"/>
    <w:basedOn w:val="Normal"/>
    <w:qFormat/>
    <w:rsid w:val="00CE3710"/>
    <w:pPr>
      <w:spacing w:before="60" w:after="20"/>
    </w:pPr>
    <w:rPr>
      <w:rFonts w:ascii="Arial" w:eastAsiaTheme="majorEastAsia" w:hAnsi="Arial" w:cs="Arial"/>
      <w:b/>
      <w:color w:val="0D0D0D" w:themeColor="text1" w:themeTint="F2"/>
      <w:spacing w:val="4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2"/>
    <w:semiHidden/>
    <w:rPr>
      <w:rFonts w:asciiTheme="majorHAnsi" w:eastAsiaTheme="majorEastAsia" w:hAnsiTheme="majorHAnsi" w:cstheme="majorBidi"/>
      <w:color w:val="07854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2"/>
    <w:semiHidden/>
    <w:rPr>
      <w:rFonts w:asciiTheme="majorHAnsi" w:eastAsiaTheme="majorEastAsia" w:hAnsiTheme="majorHAnsi" w:cstheme="majorBidi"/>
      <w:color w:val="17472F" w:themeColor="accent3" w:themeShade="80"/>
      <w:szCs w:val="21"/>
    </w:rPr>
  </w:style>
  <w:style w:type="paragraph" w:styleId="Footer">
    <w:name w:val="footer"/>
    <w:basedOn w:val="Normal"/>
    <w:link w:val="FooterChar"/>
    <w:uiPriority w:val="99"/>
    <w:unhideWhenUsed/>
    <w:rPr>
      <w:rFonts w:cs="Times New Roman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lang w:eastAsia="en-US"/>
    </w:rPr>
  </w:style>
  <w:style w:type="table" w:styleId="TableGridLight">
    <w:name w:val="Grid Table Light"/>
    <w:basedOn w:val="TableNormal"/>
    <w:uiPriority w:val="40"/>
    <w:rPr>
      <w:rFonts w:cs="Times New Roman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hAnsiTheme="majorHAnsi"/>
      <w:spacing w:val="40"/>
    </w:rPr>
  </w:style>
  <w:style w:type="table" w:customStyle="1" w:styleId="SalesInfo">
    <w:name w:val="Sales Info"/>
    <w:basedOn w:val="TableNormal"/>
    <w:uiPriority w:val="99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Contenttable">
    <w:name w:val="Content table"/>
    <w:basedOn w:val="TableNormal"/>
    <w:uiPriority w:val="99"/>
    <w:rsid w:val="002F5404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Heading9Char">
    <w:name w:val="Heading 9 Char"/>
    <w:basedOn w:val="DefaultParagraphFont"/>
    <w:link w:val="Heading9"/>
    <w:uiPriority w:val="2"/>
    <w:semiHidden/>
    <w:rPr>
      <w:rFonts w:asciiTheme="majorHAnsi" w:eastAsiaTheme="majorEastAsia" w:hAnsiTheme="majorHAnsi" w:cstheme="majorBidi"/>
      <w:b/>
      <w:iCs/>
      <w:color w:val="17472F" w:themeColor="accent3" w:themeShade="80"/>
      <w:szCs w:val="21"/>
    </w:rPr>
  </w:style>
  <w:style w:type="table" w:customStyle="1" w:styleId="TotalTable">
    <w:name w:val="Total Table"/>
    <w:basedOn w:val="TableNormal"/>
    <w:uiPriority w:val="99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PlainTable2">
    <w:name w:val="Plain Table 2"/>
    <w:basedOn w:val="TableNormal"/>
    <w:uiPriority w:val="42"/>
    <w:rsid w:val="0089202B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7B4FC5"/>
    <w:rPr>
      <w:rFonts w:asciiTheme="majorHAnsi" w:eastAsiaTheme="majorEastAsia" w:hAnsiTheme="majorHAnsi" w:cstheme="majorBidi"/>
      <w:color w:val="07854D" w:themeColor="accent1" w:themeShade="7F"/>
      <w:szCs w:val="24"/>
    </w:rPr>
  </w:style>
  <w:style w:type="paragraph" w:customStyle="1" w:styleId="Style1">
    <w:name w:val="Style1"/>
    <w:basedOn w:val="Normal"/>
    <w:link w:val="Style1Char"/>
    <w:qFormat/>
    <w:rsid w:val="007B4FC5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 w:cs="Microsoft Sans Serif"/>
      <w:color w:val="236A46" w:themeColor="accent3" w:themeShade="BF"/>
      <w:spacing w:val="4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7B4FC5"/>
    <w:rPr>
      <w:rFonts w:ascii="Franklin Gothic Demi" w:eastAsiaTheme="majorEastAsia" w:hAnsi="Franklin Gothic Demi" w:cs="Microsoft Sans Serif"/>
      <w:color w:val="236A46" w:themeColor="accent3" w:themeShade="BF"/>
      <w:spacing w:val="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2"/>
    <w:semiHidden/>
    <w:rsid w:val="007B4FC5"/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7B4FC5"/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B4FC5"/>
    <w:rPr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B4FC5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B4FC5"/>
    <w:rPr>
      <w:i/>
      <w:iCs/>
      <w:color w:val="07864E" w:themeColor="accent1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4FC5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 w:cstheme="majorBidi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BlockText">
    <w:name w:val="Block Text"/>
    <w:basedOn w:val="Normal"/>
    <w:uiPriority w:val="99"/>
    <w:semiHidden/>
    <w:unhideWhenUsed/>
    <w:rsid w:val="007B4FC5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7B4FC5"/>
    <w:rPr>
      <w:color w:val="444027" w:themeColor="background2" w:themeShade="4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7B4FC5"/>
    <w:rPr>
      <w:color w:val="055971" w:themeColor="accent6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4FC5"/>
    <w:rPr>
      <w:color w:val="595959" w:themeColor="text1" w:themeTint="A6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B4FC5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B4FC5"/>
    <w:rPr>
      <w:b/>
      <w:caps/>
      <w:color w:val="000000" w:themeColor="text1"/>
      <w:spacing w:val="15"/>
      <w:sz w:val="32"/>
      <w:szCs w:val="22"/>
    </w:rPr>
  </w:style>
  <w:style w:type="character" w:styleId="Strong">
    <w:name w:val="Strong"/>
    <w:basedOn w:val="DefaultParagraphFont"/>
    <w:uiPriority w:val="22"/>
    <w:qFormat/>
    <w:rsid w:val="006F6B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ly\AppData\Roaming\Microsoft\Templates\Service%20invoice%20(Green%20Gradient%20design)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7">
      <a:majorFont>
        <a:latin typeface="Book Antiqu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F91078-B139-48C1-AB73-A442E02E8DFA}">
  <ds:schemaRefs>
    <ds:schemaRef ds:uri="http://www.w3.org/XML/1998/namespace"/>
    <ds:schemaRef ds:uri="http://purl.org/dc/elements/1.1/"/>
    <ds:schemaRef ds:uri="http://schemas.microsoft.com/office/2006/metadata/properties"/>
    <ds:schemaRef ds:uri="16c05727-aa75-4e4a-9b5f-8a80a1165891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71af3243-3dd4-4a8d-8c0d-dd76da1f02a5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A41013B-8180-4113-B559-E6651EDBD3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F8BD87-E771-4E0D-BE0A-90AE171B4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Service invoice (Green Gradient design)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2019-02-06T01:26:00Z</dcterms:created>
  <dcterms:modified xsi:type="dcterms:W3CDTF">2019-02-06T02:40:00Z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